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9" w:rsidRDefault="00334F59" w:rsidP="00334F59">
      <w:pPr>
        <w:pStyle w:val="1"/>
        <w:spacing w:line="400" w:lineRule="exact"/>
        <w:ind w:leftChars="0" w:left="0" w:firstLineChars="0" w:firstLine="0"/>
        <w:jc w:val="both"/>
        <w:rPr>
          <w:rFonts w:hAnsi="Times New Roman"/>
        </w:rPr>
      </w:pPr>
    </w:p>
    <w:p w:rsidR="00334F59" w:rsidRDefault="00334F59" w:rsidP="00334F59">
      <w:pPr>
        <w:tabs>
          <w:tab w:val="left" w:pos="7920"/>
        </w:tabs>
        <w:snapToGrid w:val="0"/>
        <w:jc w:val="center"/>
        <w:rPr>
          <w:rFonts w:ascii="Times New Roman" w:hAnsi="Times New Roman"/>
          <w:b/>
          <w:w w:val="120"/>
          <w:position w:val="16"/>
          <w:szCs w:val="24"/>
        </w:rPr>
      </w:pPr>
      <w:r>
        <w:rPr>
          <w:rFonts w:ascii="Times New Roman" w:hAnsi="Times New Roman" w:hint="eastAsia"/>
          <w:b/>
          <w:w w:val="120"/>
          <w:position w:val="16"/>
          <w:szCs w:val="24"/>
        </w:rPr>
        <w:t>經國管理暨健康學院</w:t>
      </w:r>
      <w:bookmarkStart w:id="0" w:name="_GoBack"/>
      <w:r>
        <w:rPr>
          <w:rFonts w:ascii="Times New Roman" w:hAnsi="Times New Roman"/>
          <w:b/>
          <w:w w:val="120"/>
          <w:position w:val="16"/>
          <w:szCs w:val="24"/>
        </w:rPr>
        <w:t>109</w:t>
      </w:r>
      <w:r>
        <w:rPr>
          <w:rFonts w:ascii="Times New Roman" w:hAnsi="Times New Roman" w:hint="eastAsia"/>
          <w:b/>
          <w:w w:val="120"/>
          <w:position w:val="16"/>
          <w:szCs w:val="24"/>
        </w:rPr>
        <w:t>學年度「樂齡大學」</w:t>
      </w:r>
    </w:p>
    <w:p w:rsidR="00334F59" w:rsidRDefault="00334F59" w:rsidP="00334F59">
      <w:pPr>
        <w:tabs>
          <w:tab w:val="left" w:pos="7920"/>
        </w:tabs>
        <w:snapToGrid w:val="0"/>
        <w:jc w:val="center"/>
        <w:rPr>
          <w:rFonts w:ascii="Times New Roman" w:hAnsi="Times New Roman"/>
          <w:b/>
          <w:position w:val="16"/>
          <w:szCs w:val="24"/>
        </w:rPr>
      </w:pPr>
      <w:r>
        <w:rPr>
          <w:rFonts w:ascii="Times New Roman" w:hint="eastAsia"/>
          <w:b/>
          <w:position w:val="16"/>
          <w:szCs w:val="24"/>
        </w:rPr>
        <w:t>招生簡章</w:t>
      </w:r>
    </w:p>
    <w:bookmarkEnd w:id="0"/>
    <w:p w:rsidR="00334F59" w:rsidRDefault="00334F59" w:rsidP="00334F59">
      <w:pPr>
        <w:rPr>
          <w:rFonts w:ascii="Times New Roman" w:hAnsi="Times New Roman"/>
          <w:b/>
          <w:sz w:val="22"/>
        </w:rPr>
      </w:pPr>
      <w:r>
        <w:rPr>
          <w:rFonts w:ascii="Times New Roman" w:hint="eastAsia"/>
          <w:b/>
          <w:sz w:val="22"/>
        </w:rPr>
        <w:t>一、活動緣起：</w:t>
      </w:r>
    </w:p>
    <w:p w:rsidR="00334F59" w:rsidRDefault="00334F59" w:rsidP="00334F59">
      <w:pPr>
        <w:ind w:leftChars="184" w:left="515" w:firstLineChars="50" w:firstLine="110"/>
        <w:rPr>
          <w:rFonts w:ascii="Times New Roman" w:hAnsi="Times New Roman"/>
          <w:sz w:val="22"/>
        </w:rPr>
      </w:pPr>
      <w:r>
        <w:rPr>
          <w:rFonts w:ascii="Times New Roman" w:hint="eastAsia"/>
          <w:sz w:val="22"/>
        </w:rPr>
        <w:t>為因應高齡化社會的來臨，經國管理暨健康學院（以下簡稱「本校」）希望透過辦理「樂齡大學」，提供有意義且有系統性規劃的老人多元學習活動，協助高齡者成功老化，享有晚年身心靈的健康。</w:t>
      </w:r>
      <w:r>
        <w:rPr>
          <w:rFonts w:ascii="Times New Roman"/>
          <w:sz w:val="22"/>
        </w:rPr>
        <w:t xml:space="preserve"> </w:t>
      </w:r>
    </w:p>
    <w:p w:rsidR="00334F59" w:rsidRDefault="00334F59" w:rsidP="00334F59">
      <w:pPr>
        <w:rPr>
          <w:rFonts w:ascii="Times New Roman" w:hAnsi="Times New Roman"/>
          <w:sz w:val="22"/>
        </w:rPr>
      </w:pPr>
      <w:r>
        <w:rPr>
          <w:rFonts w:ascii="Times New Roman" w:hint="eastAsia"/>
          <w:b/>
          <w:sz w:val="22"/>
        </w:rPr>
        <w:t>二、活動對象</w:t>
      </w:r>
    </w:p>
    <w:p w:rsidR="00334F59" w:rsidRDefault="00334F59" w:rsidP="00334F59">
      <w:pPr>
        <w:pStyle w:val="a3"/>
        <w:ind w:leftChars="184" w:left="515" w:firstLine="440"/>
        <w:rPr>
          <w:rFonts w:ascii="標楷體" w:hAnsi="標楷體"/>
          <w:sz w:val="22"/>
          <w:szCs w:val="22"/>
        </w:rPr>
      </w:pPr>
      <w:r>
        <w:rPr>
          <w:rFonts w:ascii="標楷體" w:hAnsi="標楷體" w:hint="eastAsia"/>
          <w:sz w:val="22"/>
          <w:szCs w:val="22"/>
        </w:rPr>
        <w:t>年滿55歲者優先，惟學員年齡不得低於50歲，身體健康情況良好（可行動不需扶持，無照護需求），不限學歷（具基本識字能力）均歡迎參加，以未曾參與本校樂齡大學計畫者為優先。本計畫亦招收亟需關懷(低收入、中低收入、或領有身心障礙手冊)55歲以上國民參與，並提供1至2位名額</w:t>
      </w:r>
      <w:r>
        <w:rPr>
          <w:rFonts w:ascii="新細明體" w:eastAsia="新細明體" w:hAnsi="新細明體" w:hint="eastAsia"/>
          <w:sz w:val="22"/>
          <w:szCs w:val="22"/>
        </w:rPr>
        <w:t>，</w:t>
      </w:r>
      <w:r>
        <w:rPr>
          <w:rFonts w:ascii="標楷體" w:hAnsi="標楷體" w:hint="eastAsia"/>
          <w:sz w:val="22"/>
          <w:szCs w:val="22"/>
        </w:rPr>
        <w:t>先繳交保證金3000元，出席達2/3者於學期結束後半額退還。</w:t>
      </w:r>
    </w:p>
    <w:p w:rsidR="00334F59" w:rsidRDefault="00334F59" w:rsidP="00334F59">
      <w:pPr>
        <w:rPr>
          <w:b/>
          <w:sz w:val="22"/>
        </w:rPr>
      </w:pPr>
      <w:r>
        <w:rPr>
          <w:rFonts w:hint="eastAsia"/>
          <w:b/>
          <w:sz w:val="22"/>
        </w:rPr>
        <w:t>三、活動時間及地點</w:t>
      </w:r>
    </w:p>
    <w:p w:rsidR="00334F59" w:rsidRDefault="00334F59" w:rsidP="00334F59">
      <w:pPr>
        <w:pStyle w:val="a3"/>
        <w:ind w:leftChars="0" w:left="0" w:firstLineChars="200" w:firstLine="440"/>
        <w:rPr>
          <w:rFonts w:hAnsi="標楷體"/>
          <w:sz w:val="22"/>
        </w:rPr>
      </w:pPr>
      <w:r>
        <w:rPr>
          <w:sz w:val="22"/>
        </w:rPr>
        <w:t>(</w:t>
      </w:r>
      <w:r>
        <w:rPr>
          <w:rFonts w:hAnsi="標楷體" w:hint="eastAsia"/>
          <w:sz w:val="22"/>
        </w:rPr>
        <w:t>一</w:t>
      </w:r>
      <w:r>
        <w:rPr>
          <w:sz w:val="22"/>
        </w:rPr>
        <w:t>)</w:t>
      </w:r>
      <w:r>
        <w:rPr>
          <w:rFonts w:hAnsi="標楷體" w:hint="eastAsia"/>
          <w:sz w:val="22"/>
        </w:rPr>
        <w:t>活動時間：</w:t>
      </w:r>
    </w:p>
    <w:p w:rsidR="00334F59" w:rsidRDefault="00334F59" w:rsidP="00334F59">
      <w:pPr>
        <w:ind w:leftChars="171" w:left="479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109學年第1學期：預計109年10月08日至110年01月31日。</w:t>
      </w:r>
    </w:p>
    <w:p w:rsidR="00334F59" w:rsidRDefault="00334F59" w:rsidP="00334F59">
      <w:pPr>
        <w:ind w:leftChars="171" w:left="479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109學年第2學期：預計110年03月04日至110年06月30日。</w:t>
      </w:r>
    </w:p>
    <w:p w:rsidR="00334F59" w:rsidRDefault="00334F59" w:rsidP="00334F59">
      <w:pPr>
        <w:pStyle w:val="a3"/>
        <w:ind w:leftChars="0" w:left="0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（以上均為週一至週五週間上課，依學校正式公告時間為準）</w:t>
      </w:r>
    </w:p>
    <w:p w:rsidR="00334F59" w:rsidRDefault="00334F59" w:rsidP="00334F59">
      <w:pPr>
        <w:pStyle w:val="a3"/>
        <w:ind w:leftChars="0" w:left="0" w:firstLineChars="400" w:firstLine="880"/>
        <w:rPr>
          <w:sz w:val="22"/>
        </w:rPr>
      </w:pPr>
      <w:r>
        <w:rPr>
          <w:rFonts w:hint="eastAsia"/>
          <w:sz w:val="22"/>
        </w:rPr>
        <w:t>每學期</w:t>
      </w:r>
      <w:r>
        <w:rPr>
          <w:sz w:val="22"/>
        </w:rPr>
        <w:t>12-18</w:t>
      </w:r>
      <w:r>
        <w:rPr>
          <w:rFonts w:hint="eastAsia"/>
          <w:sz w:val="22"/>
        </w:rPr>
        <w:t>週課程，每週</w:t>
      </w:r>
      <w:r>
        <w:rPr>
          <w:sz w:val="22"/>
        </w:rPr>
        <w:t>6-9</w:t>
      </w:r>
      <w:r>
        <w:rPr>
          <w:rFonts w:hint="eastAsia"/>
          <w:sz w:val="22"/>
        </w:rPr>
        <w:t>小時，每學年總上課時數共計</w:t>
      </w:r>
      <w:r>
        <w:rPr>
          <w:sz w:val="22"/>
        </w:rPr>
        <w:t>216</w:t>
      </w:r>
      <w:r>
        <w:rPr>
          <w:rFonts w:hint="eastAsia"/>
          <w:sz w:val="22"/>
        </w:rPr>
        <w:t>小時。</w:t>
      </w:r>
    </w:p>
    <w:p w:rsidR="00334F59" w:rsidRDefault="00334F59" w:rsidP="00334F59">
      <w:pPr>
        <w:ind w:firstLineChars="200" w:firstLine="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int="eastAsia"/>
          <w:sz w:val="22"/>
        </w:rPr>
        <w:t>二</w:t>
      </w:r>
      <w:r>
        <w:rPr>
          <w:rFonts w:ascii="Times New Roman" w:hAnsi="Times New Roman"/>
          <w:sz w:val="22"/>
        </w:rPr>
        <w:t>)</w:t>
      </w:r>
      <w:r>
        <w:rPr>
          <w:rFonts w:ascii="Times New Roman" w:hint="eastAsia"/>
          <w:sz w:val="22"/>
        </w:rPr>
        <w:t>上課地點：經國管理暨健康學院（基隆市中山區復興路</w:t>
      </w:r>
      <w:r>
        <w:rPr>
          <w:rFonts w:ascii="Times New Roman" w:hAnsi="Times New Roman"/>
          <w:sz w:val="22"/>
        </w:rPr>
        <w:t>336</w:t>
      </w:r>
      <w:r>
        <w:rPr>
          <w:rFonts w:ascii="Times New Roman" w:hint="eastAsia"/>
          <w:sz w:val="22"/>
        </w:rPr>
        <w:t>號</w:t>
      </w:r>
      <w:r>
        <w:rPr>
          <w:rFonts w:ascii="Times New Roman" w:hAnsi="Times New Roman" w:hint="eastAsia"/>
          <w:sz w:val="22"/>
        </w:rPr>
        <w:t>）</w:t>
      </w:r>
    </w:p>
    <w:p w:rsidR="00334F59" w:rsidRDefault="00334F59" w:rsidP="00334F59">
      <w:pPr>
        <w:rPr>
          <w:rFonts w:ascii="Times New Roman" w:hAnsi="Times New Roman"/>
          <w:b/>
          <w:sz w:val="22"/>
        </w:rPr>
      </w:pPr>
      <w:r>
        <w:rPr>
          <w:rFonts w:ascii="Times New Roman" w:hint="eastAsia"/>
          <w:b/>
          <w:sz w:val="22"/>
        </w:rPr>
        <w:t>四、招收人數及收費標準</w:t>
      </w:r>
    </w:p>
    <w:p w:rsidR="00334F59" w:rsidRDefault="00334F59" w:rsidP="00334F59">
      <w:pPr>
        <w:pStyle w:val="1"/>
        <w:spacing w:line="400" w:lineRule="exact"/>
        <w:ind w:leftChars="0" w:left="0" w:firstLine="44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(</w:t>
      </w:r>
      <w:r>
        <w:rPr>
          <w:rFonts w:hint="eastAsia"/>
          <w:sz w:val="22"/>
          <w:szCs w:val="22"/>
        </w:rPr>
        <w:t>一</w:t>
      </w:r>
      <w:r>
        <w:rPr>
          <w:rFonts w:hAnsi="Times New Roman"/>
          <w:sz w:val="22"/>
          <w:szCs w:val="22"/>
        </w:rPr>
        <w:t>)</w:t>
      </w:r>
      <w:r>
        <w:rPr>
          <w:rFonts w:hint="eastAsia"/>
          <w:sz w:val="22"/>
          <w:szCs w:val="22"/>
        </w:rPr>
        <w:t>每班招收以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人以上原則，至多</w:t>
      </w:r>
      <w:r>
        <w:rPr>
          <w:sz w:val="22"/>
          <w:szCs w:val="22"/>
        </w:rPr>
        <w:t>40</w:t>
      </w:r>
      <w:r>
        <w:rPr>
          <w:rFonts w:hint="eastAsia"/>
          <w:sz w:val="22"/>
          <w:szCs w:val="22"/>
        </w:rPr>
        <w:t>人額滿為止。</w:t>
      </w:r>
    </w:p>
    <w:p w:rsidR="00334F59" w:rsidRDefault="00334F59" w:rsidP="00334F59">
      <w:pPr>
        <w:pStyle w:val="1"/>
        <w:spacing w:line="400" w:lineRule="exact"/>
        <w:ind w:leftChars="0" w:left="0" w:firstLine="44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(</w:t>
      </w:r>
      <w:r>
        <w:rPr>
          <w:rFonts w:hint="eastAsia"/>
          <w:sz w:val="22"/>
          <w:szCs w:val="22"/>
        </w:rPr>
        <w:t>二</w:t>
      </w:r>
      <w:r>
        <w:rPr>
          <w:rFonts w:hAnsi="Times New Roman"/>
          <w:sz w:val="22"/>
          <w:szCs w:val="22"/>
        </w:rPr>
        <w:t>)</w:t>
      </w:r>
      <w:r>
        <w:rPr>
          <w:rFonts w:hAnsi="Times New Roman" w:hint="eastAsia"/>
          <w:sz w:val="22"/>
          <w:szCs w:val="22"/>
        </w:rPr>
        <w:t>每一學期</w:t>
      </w:r>
      <w:r>
        <w:rPr>
          <w:rFonts w:hint="eastAsia"/>
          <w:sz w:val="22"/>
          <w:szCs w:val="22"/>
        </w:rPr>
        <w:t>學費</w:t>
      </w:r>
      <w:r>
        <w:rPr>
          <w:sz w:val="22"/>
          <w:szCs w:val="22"/>
        </w:rPr>
        <w:t>3</w:t>
      </w:r>
      <w:r>
        <w:rPr>
          <w:rFonts w:hAnsi="Times New Roman"/>
          <w:sz w:val="22"/>
          <w:szCs w:val="22"/>
        </w:rPr>
        <w:t>,000</w:t>
      </w:r>
      <w:r>
        <w:rPr>
          <w:rFonts w:hint="eastAsia"/>
          <w:sz w:val="22"/>
          <w:szCs w:val="22"/>
        </w:rPr>
        <w:t>元（含講師費、教材費、場地費及校外教學費用）</w:t>
      </w:r>
    </w:p>
    <w:p w:rsidR="00334F59" w:rsidRDefault="00334F59" w:rsidP="00334F59">
      <w:pPr>
        <w:pStyle w:val="1"/>
        <w:spacing w:line="400" w:lineRule="exact"/>
        <w:ind w:leftChars="0" w:left="0" w:firstLine="44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>(</w:t>
      </w:r>
      <w:r>
        <w:rPr>
          <w:rFonts w:hint="eastAsia"/>
          <w:sz w:val="22"/>
          <w:szCs w:val="22"/>
        </w:rPr>
        <w:t>三</w:t>
      </w:r>
      <w:r>
        <w:rPr>
          <w:rFonts w:hAnsi="Times New Roman"/>
          <w:sz w:val="22"/>
          <w:szCs w:val="22"/>
        </w:rPr>
        <w:t>)</w:t>
      </w:r>
      <w:r>
        <w:rPr>
          <w:rFonts w:hint="eastAsia"/>
          <w:sz w:val="22"/>
          <w:szCs w:val="22"/>
        </w:rPr>
        <w:t>收費及退款方式：</w:t>
      </w:r>
    </w:p>
    <w:p w:rsidR="00334F59" w:rsidRDefault="00334F59" w:rsidP="00334F59">
      <w:pPr>
        <w:ind w:leftChars="322" w:left="902"/>
        <w:rPr>
          <w:rFonts w:ascii="Times New Roman" w:hAnsi="Times New Roman"/>
          <w:sz w:val="22"/>
        </w:rPr>
      </w:pPr>
      <w:r>
        <w:rPr>
          <w:rFonts w:ascii="Times New Roman" w:hint="eastAsia"/>
          <w:sz w:val="22"/>
        </w:rPr>
        <w:t>報名時請繳交學費，手續完成後概不退費。轉讓他人上課，請事先提出申請。</w:t>
      </w:r>
    </w:p>
    <w:p w:rsidR="00334F59" w:rsidRDefault="00334F59" w:rsidP="00334F59">
      <w:pPr>
        <w:rPr>
          <w:rFonts w:ascii="Times New Roman" w:hAnsi="Times New Roman"/>
          <w:b/>
          <w:sz w:val="22"/>
        </w:rPr>
      </w:pPr>
      <w:r>
        <w:rPr>
          <w:rFonts w:ascii="Times New Roman" w:hint="eastAsia"/>
          <w:b/>
          <w:sz w:val="22"/>
        </w:rPr>
        <w:t>五、課程規劃：</w:t>
      </w:r>
    </w:p>
    <w:p w:rsidR="00334F59" w:rsidRDefault="00334F59" w:rsidP="00334F59">
      <w:pPr>
        <w:ind w:leftChars="184" w:left="515"/>
        <w:rPr>
          <w:rFonts w:ascii="Times New Roman" w:hAnsi="Times New Roman"/>
          <w:sz w:val="22"/>
        </w:rPr>
      </w:pPr>
      <w:r>
        <w:rPr>
          <w:rFonts w:ascii="Times New Roman" w:hint="eastAsia"/>
          <w:sz w:val="22"/>
        </w:rPr>
        <w:t>以高齡者身心靈全方位健康課程規劃為主軸，強化活躍老化、運動休閒、養生保健、生活新知課程。教學將採多元活潑的方式，除專題演講外，安排校外參訪及實作課程，讓學員在「做中學、學中做」的過程中，促進高齡者成功老化。</w:t>
      </w:r>
    </w:p>
    <w:p w:rsidR="00334F59" w:rsidRDefault="00334F59" w:rsidP="00334F59">
      <w:pPr>
        <w:pStyle w:val="1"/>
        <w:spacing w:line="400" w:lineRule="exact"/>
        <w:ind w:leftChars="0" w:left="0" w:firstLineChars="0" w:firstLine="0"/>
        <w:jc w:val="both"/>
        <w:rPr>
          <w:rFonts w:hAnsi="Times New Roman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六、報名事宜：</w:t>
      </w:r>
    </w:p>
    <w:p w:rsidR="00334F59" w:rsidRDefault="00334F59" w:rsidP="00334F59">
      <w:pPr>
        <w:pStyle w:val="1"/>
        <w:spacing w:line="400" w:lineRule="exact"/>
        <w:ind w:leftChars="184" w:left="515" w:firstLineChars="0" w:firstLine="0"/>
        <w:jc w:val="both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>請攜帶二吋照片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張，填具報名表及健康狀況調查表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份，即日起</w:t>
      </w:r>
      <w:r>
        <w:rPr>
          <w:rFonts w:hint="eastAsia"/>
          <w:bCs/>
          <w:sz w:val="22"/>
          <w:szCs w:val="22"/>
        </w:rPr>
        <w:t>至本校高齡照顧福祉系</w:t>
      </w:r>
      <w:r>
        <w:rPr>
          <w:rFonts w:hint="eastAsia"/>
          <w:sz w:val="22"/>
          <w:szCs w:val="22"/>
        </w:rPr>
        <w:t>辦理報名及繳費手續。電話：</w:t>
      </w:r>
      <w:r>
        <w:rPr>
          <w:rFonts w:hAnsi="Times New Roman"/>
          <w:sz w:val="22"/>
          <w:szCs w:val="22"/>
        </w:rPr>
        <w:t>02-24372093</w:t>
      </w:r>
      <w:r>
        <w:rPr>
          <w:rFonts w:hint="eastAsia"/>
          <w:sz w:val="22"/>
          <w:szCs w:val="22"/>
        </w:rPr>
        <w:t>轉</w:t>
      </w:r>
      <w:r>
        <w:rPr>
          <w:rFonts w:hAnsi="Times New Roman"/>
          <w:sz w:val="22"/>
          <w:szCs w:val="22"/>
        </w:rPr>
        <w:t>811</w:t>
      </w:r>
      <w:r>
        <w:rPr>
          <w:rFonts w:hint="eastAsia"/>
          <w:sz w:val="22"/>
          <w:szCs w:val="22"/>
        </w:rPr>
        <w:t>，傳真：</w:t>
      </w:r>
      <w:r>
        <w:rPr>
          <w:rFonts w:hAnsi="Times New Roman"/>
          <w:sz w:val="22"/>
          <w:szCs w:val="22"/>
        </w:rPr>
        <w:t>02-2436-7861</w:t>
      </w:r>
      <w:r>
        <w:rPr>
          <w:rFonts w:hint="eastAsia"/>
          <w:sz w:val="22"/>
          <w:szCs w:val="22"/>
        </w:rPr>
        <w:t>，</w:t>
      </w:r>
      <w:r>
        <w:rPr>
          <w:rFonts w:hAnsi="Times New Roman"/>
          <w:sz w:val="22"/>
          <w:szCs w:val="22"/>
        </w:rPr>
        <w:t>email</w:t>
      </w:r>
      <w:r>
        <w:rPr>
          <w:rFonts w:hint="eastAsia"/>
          <w:sz w:val="22"/>
          <w:szCs w:val="22"/>
        </w:rPr>
        <w:t>：</w:t>
      </w:r>
      <w:r>
        <w:rPr>
          <w:rFonts w:hAnsi="Times New Roman"/>
          <w:sz w:val="22"/>
          <w:szCs w:val="22"/>
        </w:rPr>
        <w:t>elder@ems.cku.edu.tw</w:t>
      </w:r>
      <w:r>
        <w:rPr>
          <w:rFonts w:hint="eastAsia"/>
          <w:sz w:val="22"/>
          <w:szCs w:val="22"/>
        </w:rPr>
        <w:t>。地址：基隆中山區復興路</w:t>
      </w:r>
      <w:r>
        <w:rPr>
          <w:rFonts w:hAnsi="Times New Roman"/>
          <w:sz w:val="22"/>
          <w:szCs w:val="22"/>
        </w:rPr>
        <w:t>336</w:t>
      </w:r>
      <w:r>
        <w:rPr>
          <w:rFonts w:hint="eastAsia"/>
          <w:sz w:val="22"/>
          <w:szCs w:val="22"/>
        </w:rPr>
        <w:t>號</w:t>
      </w:r>
      <w:r>
        <w:rPr>
          <w:rFonts w:hAnsi="Times New Roman"/>
          <w:sz w:val="22"/>
          <w:szCs w:val="22"/>
        </w:rPr>
        <w:t>(</w:t>
      </w:r>
      <w:r>
        <w:rPr>
          <w:rFonts w:hint="eastAsia"/>
          <w:sz w:val="22"/>
          <w:szCs w:val="22"/>
        </w:rPr>
        <w:t>中正樓</w:t>
      </w:r>
      <w:r>
        <w:rPr>
          <w:rFonts w:hAnsi="Times New Roman"/>
          <w:sz w:val="22"/>
          <w:szCs w:val="22"/>
        </w:rPr>
        <w:t>I407</w:t>
      </w:r>
      <w:r>
        <w:rPr>
          <w:rFonts w:hint="eastAsia"/>
          <w:sz w:val="22"/>
          <w:szCs w:val="22"/>
        </w:rPr>
        <w:t>辦公室</w:t>
      </w:r>
      <w:r>
        <w:rPr>
          <w:rFonts w:hAnsi="Times New Roman"/>
          <w:sz w:val="22"/>
          <w:szCs w:val="22"/>
        </w:rPr>
        <w:t>)</w:t>
      </w:r>
      <w:r>
        <w:rPr>
          <w:rFonts w:hint="eastAsia"/>
          <w:sz w:val="22"/>
          <w:szCs w:val="22"/>
        </w:rPr>
        <w:t>。課程及相關報名表請上本校高福系</w:t>
      </w:r>
      <w:r>
        <w:rPr>
          <w:rFonts w:hAnsi="Times New Roman"/>
          <w:sz w:val="22"/>
          <w:szCs w:val="22"/>
        </w:rPr>
        <w:t>http://elder.cku.edu.tw/front/bin/home.phtml</w:t>
      </w:r>
      <w:r>
        <w:rPr>
          <w:rFonts w:hint="eastAsia"/>
          <w:sz w:val="22"/>
          <w:szCs w:val="22"/>
        </w:rPr>
        <w:t>查詢。</w:t>
      </w:r>
    </w:p>
    <w:sectPr w:rsidR="00334F59" w:rsidSect="00C24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8B" w:rsidRDefault="00FE0C8B" w:rsidP="00C33BAB">
      <w:r>
        <w:separator/>
      </w:r>
    </w:p>
  </w:endnote>
  <w:endnote w:type="continuationSeparator" w:id="0">
    <w:p w:rsidR="00FE0C8B" w:rsidRDefault="00FE0C8B" w:rsidP="00C3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8B" w:rsidRDefault="00FE0C8B" w:rsidP="00C33BAB">
      <w:r>
        <w:separator/>
      </w:r>
    </w:p>
  </w:footnote>
  <w:footnote w:type="continuationSeparator" w:id="0">
    <w:p w:rsidR="00FE0C8B" w:rsidRDefault="00FE0C8B" w:rsidP="00C33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F59"/>
    <w:rsid w:val="000031BD"/>
    <w:rsid w:val="00003F0A"/>
    <w:rsid w:val="00005674"/>
    <w:rsid w:val="000121C9"/>
    <w:rsid w:val="00023E6C"/>
    <w:rsid w:val="000247FB"/>
    <w:rsid w:val="00025355"/>
    <w:rsid w:val="0002553D"/>
    <w:rsid w:val="000255C2"/>
    <w:rsid w:val="00041E69"/>
    <w:rsid w:val="0004364C"/>
    <w:rsid w:val="00046B6A"/>
    <w:rsid w:val="00050351"/>
    <w:rsid w:val="000512F1"/>
    <w:rsid w:val="000559EA"/>
    <w:rsid w:val="00056732"/>
    <w:rsid w:val="00062784"/>
    <w:rsid w:val="00062DF3"/>
    <w:rsid w:val="00071E4A"/>
    <w:rsid w:val="00080147"/>
    <w:rsid w:val="000803AF"/>
    <w:rsid w:val="00083755"/>
    <w:rsid w:val="00084617"/>
    <w:rsid w:val="00095E7E"/>
    <w:rsid w:val="0009653C"/>
    <w:rsid w:val="000A4F01"/>
    <w:rsid w:val="000A5790"/>
    <w:rsid w:val="000B0AB9"/>
    <w:rsid w:val="000B20BF"/>
    <w:rsid w:val="000B25CB"/>
    <w:rsid w:val="000B41EB"/>
    <w:rsid w:val="000B5E44"/>
    <w:rsid w:val="000C26EF"/>
    <w:rsid w:val="000C5B44"/>
    <w:rsid w:val="000D26C3"/>
    <w:rsid w:val="000E2438"/>
    <w:rsid w:val="000E5C25"/>
    <w:rsid w:val="000E6B71"/>
    <w:rsid w:val="000E6EA9"/>
    <w:rsid w:val="000E7221"/>
    <w:rsid w:val="000F293E"/>
    <w:rsid w:val="000F4186"/>
    <w:rsid w:val="00101AD1"/>
    <w:rsid w:val="00104514"/>
    <w:rsid w:val="0010783B"/>
    <w:rsid w:val="00112016"/>
    <w:rsid w:val="0011609B"/>
    <w:rsid w:val="001169EB"/>
    <w:rsid w:val="00117552"/>
    <w:rsid w:val="00121B0C"/>
    <w:rsid w:val="0012408A"/>
    <w:rsid w:val="00125932"/>
    <w:rsid w:val="00126B7E"/>
    <w:rsid w:val="00130AC6"/>
    <w:rsid w:val="001376C1"/>
    <w:rsid w:val="00137F54"/>
    <w:rsid w:val="00141CE0"/>
    <w:rsid w:val="00145787"/>
    <w:rsid w:val="00146565"/>
    <w:rsid w:val="00152185"/>
    <w:rsid w:val="0015235D"/>
    <w:rsid w:val="00152DFA"/>
    <w:rsid w:val="001600A8"/>
    <w:rsid w:val="00167A66"/>
    <w:rsid w:val="00173B93"/>
    <w:rsid w:val="00176949"/>
    <w:rsid w:val="0018481C"/>
    <w:rsid w:val="00185BF8"/>
    <w:rsid w:val="001877EC"/>
    <w:rsid w:val="001901E6"/>
    <w:rsid w:val="001902E3"/>
    <w:rsid w:val="0019059A"/>
    <w:rsid w:val="00191861"/>
    <w:rsid w:val="00191E4F"/>
    <w:rsid w:val="001941D7"/>
    <w:rsid w:val="001A776E"/>
    <w:rsid w:val="001B10D7"/>
    <w:rsid w:val="001B6302"/>
    <w:rsid w:val="001C0545"/>
    <w:rsid w:val="001C7816"/>
    <w:rsid w:val="001D19E6"/>
    <w:rsid w:val="001D50C7"/>
    <w:rsid w:val="001E40E3"/>
    <w:rsid w:val="001E42EA"/>
    <w:rsid w:val="001E747E"/>
    <w:rsid w:val="001F1D88"/>
    <w:rsid w:val="001F1E1B"/>
    <w:rsid w:val="001F51A2"/>
    <w:rsid w:val="001F5882"/>
    <w:rsid w:val="001F6730"/>
    <w:rsid w:val="001F783C"/>
    <w:rsid w:val="00206B1D"/>
    <w:rsid w:val="00210859"/>
    <w:rsid w:val="00210A09"/>
    <w:rsid w:val="0021196B"/>
    <w:rsid w:val="0021308C"/>
    <w:rsid w:val="002132AD"/>
    <w:rsid w:val="0022371D"/>
    <w:rsid w:val="00223BAE"/>
    <w:rsid w:val="0022466F"/>
    <w:rsid w:val="0023010C"/>
    <w:rsid w:val="00230129"/>
    <w:rsid w:val="00232E5A"/>
    <w:rsid w:val="002402A4"/>
    <w:rsid w:val="00240B8F"/>
    <w:rsid w:val="0024117C"/>
    <w:rsid w:val="002442B6"/>
    <w:rsid w:val="0024646A"/>
    <w:rsid w:val="00267A5E"/>
    <w:rsid w:val="00270FF5"/>
    <w:rsid w:val="00273348"/>
    <w:rsid w:val="002845E9"/>
    <w:rsid w:val="002864C8"/>
    <w:rsid w:val="0028770A"/>
    <w:rsid w:val="002A5284"/>
    <w:rsid w:val="002B0B60"/>
    <w:rsid w:val="002B1A49"/>
    <w:rsid w:val="002B461A"/>
    <w:rsid w:val="002B5F4D"/>
    <w:rsid w:val="002C4005"/>
    <w:rsid w:val="002C7230"/>
    <w:rsid w:val="002D0646"/>
    <w:rsid w:val="002D1C4A"/>
    <w:rsid w:val="002D1D7C"/>
    <w:rsid w:val="002D2056"/>
    <w:rsid w:val="002D2F22"/>
    <w:rsid w:val="002D3042"/>
    <w:rsid w:val="002D642F"/>
    <w:rsid w:val="002D6D72"/>
    <w:rsid w:val="002E4721"/>
    <w:rsid w:val="002E63AD"/>
    <w:rsid w:val="002F29A1"/>
    <w:rsid w:val="002F2BEB"/>
    <w:rsid w:val="002F2E02"/>
    <w:rsid w:val="002F4B16"/>
    <w:rsid w:val="002F6235"/>
    <w:rsid w:val="002F65E5"/>
    <w:rsid w:val="00303A8C"/>
    <w:rsid w:val="00306750"/>
    <w:rsid w:val="003102B7"/>
    <w:rsid w:val="00322849"/>
    <w:rsid w:val="00322CC5"/>
    <w:rsid w:val="003253F4"/>
    <w:rsid w:val="00333172"/>
    <w:rsid w:val="00334F59"/>
    <w:rsid w:val="003359F8"/>
    <w:rsid w:val="003453DB"/>
    <w:rsid w:val="00354314"/>
    <w:rsid w:val="0035624D"/>
    <w:rsid w:val="0036049F"/>
    <w:rsid w:val="0036050E"/>
    <w:rsid w:val="00361384"/>
    <w:rsid w:val="003643A5"/>
    <w:rsid w:val="00375095"/>
    <w:rsid w:val="00375975"/>
    <w:rsid w:val="00375A58"/>
    <w:rsid w:val="00376B9A"/>
    <w:rsid w:val="0037709F"/>
    <w:rsid w:val="00377BEA"/>
    <w:rsid w:val="003812D9"/>
    <w:rsid w:val="003816AB"/>
    <w:rsid w:val="00384F05"/>
    <w:rsid w:val="003900BE"/>
    <w:rsid w:val="00391582"/>
    <w:rsid w:val="00392476"/>
    <w:rsid w:val="00392F3F"/>
    <w:rsid w:val="00394555"/>
    <w:rsid w:val="003A298C"/>
    <w:rsid w:val="003A2ADF"/>
    <w:rsid w:val="003A40BE"/>
    <w:rsid w:val="003A771C"/>
    <w:rsid w:val="003A7CA1"/>
    <w:rsid w:val="003B1A71"/>
    <w:rsid w:val="003B437E"/>
    <w:rsid w:val="003B4B02"/>
    <w:rsid w:val="003B58F3"/>
    <w:rsid w:val="003B5CF7"/>
    <w:rsid w:val="003B7B89"/>
    <w:rsid w:val="003C49B7"/>
    <w:rsid w:val="003C505C"/>
    <w:rsid w:val="003C55A1"/>
    <w:rsid w:val="003D1BFE"/>
    <w:rsid w:val="003D612C"/>
    <w:rsid w:val="003D613B"/>
    <w:rsid w:val="003D7131"/>
    <w:rsid w:val="003E0B60"/>
    <w:rsid w:val="003E5889"/>
    <w:rsid w:val="003E6306"/>
    <w:rsid w:val="003F3668"/>
    <w:rsid w:val="003F4DB4"/>
    <w:rsid w:val="004009EB"/>
    <w:rsid w:val="00400BE2"/>
    <w:rsid w:val="00402DD2"/>
    <w:rsid w:val="00403F6B"/>
    <w:rsid w:val="0040603B"/>
    <w:rsid w:val="00406D5B"/>
    <w:rsid w:val="00407366"/>
    <w:rsid w:val="004100D4"/>
    <w:rsid w:val="00413777"/>
    <w:rsid w:val="00416AD4"/>
    <w:rsid w:val="00417014"/>
    <w:rsid w:val="004214BC"/>
    <w:rsid w:val="0044640F"/>
    <w:rsid w:val="004548C7"/>
    <w:rsid w:val="00457003"/>
    <w:rsid w:val="00457909"/>
    <w:rsid w:val="00457E01"/>
    <w:rsid w:val="00465297"/>
    <w:rsid w:val="0046782E"/>
    <w:rsid w:val="004745C0"/>
    <w:rsid w:val="00476365"/>
    <w:rsid w:val="004778B8"/>
    <w:rsid w:val="00477E7D"/>
    <w:rsid w:val="004832DE"/>
    <w:rsid w:val="0049093C"/>
    <w:rsid w:val="00490B7D"/>
    <w:rsid w:val="004963C9"/>
    <w:rsid w:val="004B1A23"/>
    <w:rsid w:val="004B4C6B"/>
    <w:rsid w:val="004B5DC7"/>
    <w:rsid w:val="004B7F3E"/>
    <w:rsid w:val="004C074A"/>
    <w:rsid w:val="004C4FE2"/>
    <w:rsid w:val="004C5F99"/>
    <w:rsid w:val="004D2A20"/>
    <w:rsid w:val="004D31A8"/>
    <w:rsid w:val="004D3CD6"/>
    <w:rsid w:val="004D3F3B"/>
    <w:rsid w:val="004D5CF2"/>
    <w:rsid w:val="004E16DF"/>
    <w:rsid w:val="004E731B"/>
    <w:rsid w:val="004F090C"/>
    <w:rsid w:val="004F112C"/>
    <w:rsid w:val="004F1D78"/>
    <w:rsid w:val="004F2FD0"/>
    <w:rsid w:val="004F38D6"/>
    <w:rsid w:val="004F42EB"/>
    <w:rsid w:val="004F72F5"/>
    <w:rsid w:val="004F7998"/>
    <w:rsid w:val="00512C9F"/>
    <w:rsid w:val="0051709A"/>
    <w:rsid w:val="00520062"/>
    <w:rsid w:val="00523EA2"/>
    <w:rsid w:val="00525808"/>
    <w:rsid w:val="00532B1D"/>
    <w:rsid w:val="00534B6B"/>
    <w:rsid w:val="00535D18"/>
    <w:rsid w:val="00536F21"/>
    <w:rsid w:val="00542E8B"/>
    <w:rsid w:val="005441F5"/>
    <w:rsid w:val="00553CBF"/>
    <w:rsid w:val="005551EF"/>
    <w:rsid w:val="00566A39"/>
    <w:rsid w:val="00571791"/>
    <w:rsid w:val="005729FC"/>
    <w:rsid w:val="00576197"/>
    <w:rsid w:val="00580CD5"/>
    <w:rsid w:val="00582B2C"/>
    <w:rsid w:val="00592E9E"/>
    <w:rsid w:val="00595028"/>
    <w:rsid w:val="00597179"/>
    <w:rsid w:val="00597C82"/>
    <w:rsid w:val="005A1EAE"/>
    <w:rsid w:val="005A5C8E"/>
    <w:rsid w:val="005A5CE7"/>
    <w:rsid w:val="005B0A75"/>
    <w:rsid w:val="005B19DF"/>
    <w:rsid w:val="005C2A31"/>
    <w:rsid w:val="005C40C7"/>
    <w:rsid w:val="005C486D"/>
    <w:rsid w:val="005D0441"/>
    <w:rsid w:val="005D41E6"/>
    <w:rsid w:val="005E1B10"/>
    <w:rsid w:val="005E399F"/>
    <w:rsid w:val="005F027F"/>
    <w:rsid w:val="005F2596"/>
    <w:rsid w:val="00601C5D"/>
    <w:rsid w:val="00605069"/>
    <w:rsid w:val="00610D9D"/>
    <w:rsid w:val="00611984"/>
    <w:rsid w:val="0061292B"/>
    <w:rsid w:val="0061307F"/>
    <w:rsid w:val="00615D12"/>
    <w:rsid w:val="0062339A"/>
    <w:rsid w:val="00630770"/>
    <w:rsid w:val="00633847"/>
    <w:rsid w:val="00633A99"/>
    <w:rsid w:val="006415F7"/>
    <w:rsid w:val="00642A28"/>
    <w:rsid w:val="006446B5"/>
    <w:rsid w:val="006448CB"/>
    <w:rsid w:val="00644D0E"/>
    <w:rsid w:val="00645D7C"/>
    <w:rsid w:val="0064793C"/>
    <w:rsid w:val="00647C9A"/>
    <w:rsid w:val="00660710"/>
    <w:rsid w:val="00663B09"/>
    <w:rsid w:val="0066743B"/>
    <w:rsid w:val="006677F4"/>
    <w:rsid w:val="00667FA0"/>
    <w:rsid w:val="00670C2F"/>
    <w:rsid w:val="00672135"/>
    <w:rsid w:val="006771C8"/>
    <w:rsid w:val="00680606"/>
    <w:rsid w:val="006937B9"/>
    <w:rsid w:val="006969CB"/>
    <w:rsid w:val="00696A55"/>
    <w:rsid w:val="006A40F6"/>
    <w:rsid w:val="006A5673"/>
    <w:rsid w:val="006A73C4"/>
    <w:rsid w:val="006B5BCF"/>
    <w:rsid w:val="006C00A3"/>
    <w:rsid w:val="006C55A9"/>
    <w:rsid w:val="006C5C7C"/>
    <w:rsid w:val="006D094A"/>
    <w:rsid w:val="006D1904"/>
    <w:rsid w:val="006D329D"/>
    <w:rsid w:val="006E1051"/>
    <w:rsid w:val="006E2897"/>
    <w:rsid w:val="006F1A1B"/>
    <w:rsid w:val="006F4C7C"/>
    <w:rsid w:val="006F76ED"/>
    <w:rsid w:val="00707141"/>
    <w:rsid w:val="00711D02"/>
    <w:rsid w:val="00713BED"/>
    <w:rsid w:val="007202AD"/>
    <w:rsid w:val="0072539C"/>
    <w:rsid w:val="00726164"/>
    <w:rsid w:val="00730B31"/>
    <w:rsid w:val="00736942"/>
    <w:rsid w:val="00745F96"/>
    <w:rsid w:val="00750683"/>
    <w:rsid w:val="00751F9A"/>
    <w:rsid w:val="00754CDA"/>
    <w:rsid w:val="00755D56"/>
    <w:rsid w:val="00757B2B"/>
    <w:rsid w:val="00757DF8"/>
    <w:rsid w:val="00767841"/>
    <w:rsid w:val="007813F1"/>
    <w:rsid w:val="0078191E"/>
    <w:rsid w:val="00783971"/>
    <w:rsid w:val="00791DB0"/>
    <w:rsid w:val="007B1BD4"/>
    <w:rsid w:val="007B27E4"/>
    <w:rsid w:val="007C406F"/>
    <w:rsid w:val="007D0111"/>
    <w:rsid w:val="007D7374"/>
    <w:rsid w:val="007E0EA1"/>
    <w:rsid w:val="007E39B7"/>
    <w:rsid w:val="007E5CEF"/>
    <w:rsid w:val="007F1E57"/>
    <w:rsid w:val="007F4CFF"/>
    <w:rsid w:val="007F59FE"/>
    <w:rsid w:val="0080069B"/>
    <w:rsid w:val="0080098A"/>
    <w:rsid w:val="0080307C"/>
    <w:rsid w:val="008039F7"/>
    <w:rsid w:val="0080630A"/>
    <w:rsid w:val="0081139A"/>
    <w:rsid w:val="0082387E"/>
    <w:rsid w:val="008244C1"/>
    <w:rsid w:val="00826F9E"/>
    <w:rsid w:val="008277C6"/>
    <w:rsid w:val="00827A1D"/>
    <w:rsid w:val="00830848"/>
    <w:rsid w:val="00831E7F"/>
    <w:rsid w:val="0085292E"/>
    <w:rsid w:val="0085523C"/>
    <w:rsid w:val="00856A59"/>
    <w:rsid w:val="00861DC8"/>
    <w:rsid w:val="0086202D"/>
    <w:rsid w:val="00862396"/>
    <w:rsid w:val="008631D1"/>
    <w:rsid w:val="00864188"/>
    <w:rsid w:val="00876FC2"/>
    <w:rsid w:val="0088418D"/>
    <w:rsid w:val="0088670E"/>
    <w:rsid w:val="00891A14"/>
    <w:rsid w:val="00892222"/>
    <w:rsid w:val="00894D32"/>
    <w:rsid w:val="00897380"/>
    <w:rsid w:val="008B32DA"/>
    <w:rsid w:val="008C4026"/>
    <w:rsid w:val="008C7389"/>
    <w:rsid w:val="008D4B4A"/>
    <w:rsid w:val="008E176B"/>
    <w:rsid w:val="008E418F"/>
    <w:rsid w:val="008F0CEC"/>
    <w:rsid w:val="008F2A1D"/>
    <w:rsid w:val="0090150A"/>
    <w:rsid w:val="00910CE4"/>
    <w:rsid w:val="009115DE"/>
    <w:rsid w:val="00914E73"/>
    <w:rsid w:val="00915CB8"/>
    <w:rsid w:val="00915FB3"/>
    <w:rsid w:val="009251E8"/>
    <w:rsid w:val="00925E0B"/>
    <w:rsid w:val="00930E13"/>
    <w:rsid w:val="009331F0"/>
    <w:rsid w:val="00934CA6"/>
    <w:rsid w:val="00941E58"/>
    <w:rsid w:val="00947B22"/>
    <w:rsid w:val="00953A37"/>
    <w:rsid w:val="009646CB"/>
    <w:rsid w:val="009661D1"/>
    <w:rsid w:val="00972B00"/>
    <w:rsid w:val="0097415B"/>
    <w:rsid w:val="009757BB"/>
    <w:rsid w:val="009814DB"/>
    <w:rsid w:val="00985C51"/>
    <w:rsid w:val="00986845"/>
    <w:rsid w:val="00991A90"/>
    <w:rsid w:val="00993B4C"/>
    <w:rsid w:val="00994C1D"/>
    <w:rsid w:val="00997F56"/>
    <w:rsid w:val="009A0195"/>
    <w:rsid w:val="009A0CB2"/>
    <w:rsid w:val="009A346E"/>
    <w:rsid w:val="009A55BA"/>
    <w:rsid w:val="009B2B18"/>
    <w:rsid w:val="009B725F"/>
    <w:rsid w:val="009C6BEB"/>
    <w:rsid w:val="009C7BA0"/>
    <w:rsid w:val="009D0E65"/>
    <w:rsid w:val="009D3C5E"/>
    <w:rsid w:val="009E1B71"/>
    <w:rsid w:val="009E3E55"/>
    <w:rsid w:val="009E68D7"/>
    <w:rsid w:val="009F46A2"/>
    <w:rsid w:val="009F4EFC"/>
    <w:rsid w:val="00A00CD5"/>
    <w:rsid w:val="00A0558B"/>
    <w:rsid w:val="00A05931"/>
    <w:rsid w:val="00A1554D"/>
    <w:rsid w:val="00A21782"/>
    <w:rsid w:val="00A25CE9"/>
    <w:rsid w:val="00A26DB7"/>
    <w:rsid w:val="00A27D3B"/>
    <w:rsid w:val="00A30F46"/>
    <w:rsid w:val="00A364E1"/>
    <w:rsid w:val="00A369F8"/>
    <w:rsid w:val="00A42945"/>
    <w:rsid w:val="00A50B07"/>
    <w:rsid w:val="00A5438A"/>
    <w:rsid w:val="00A55090"/>
    <w:rsid w:val="00A56FF6"/>
    <w:rsid w:val="00A620AC"/>
    <w:rsid w:val="00A671E4"/>
    <w:rsid w:val="00A721A0"/>
    <w:rsid w:val="00A7599E"/>
    <w:rsid w:val="00A84D8B"/>
    <w:rsid w:val="00A858DD"/>
    <w:rsid w:val="00A923AF"/>
    <w:rsid w:val="00A96592"/>
    <w:rsid w:val="00A96BAB"/>
    <w:rsid w:val="00AA3A39"/>
    <w:rsid w:val="00AB2406"/>
    <w:rsid w:val="00AB34A0"/>
    <w:rsid w:val="00AB3D83"/>
    <w:rsid w:val="00AC1F02"/>
    <w:rsid w:val="00AC5977"/>
    <w:rsid w:val="00AC7558"/>
    <w:rsid w:val="00AD1A72"/>
    <w:rsid w:val="00AD2C5C"/>
    <w:rsid w:val="00AE03DD"/>
    <w:rsid w:val="00AE0B76"/>
    <w:rsid w:val="00AE1BC9"/>
    <w:rsid w:val="00AE220D"/>
    <w:rsid w:val="00AE3C39"/>
    <w:rsid w:val="00AE578B"/>
    <w:rsid w:val="00AE590D"/>
    <w:rsid w:val="00AE72A9"/>
    <w:rsid w:val="00AF0005"/>
    <w:rsid w:val="00AF0589"/>
    <w:rsid w:val="00AF139F"/>
    <w:rsid w:val="00AF3582"/>
    <w:rsid w:val="00AF41F8"/>
    <w:rsid w:val="00AF4AD3"/>
    <w:rsid w:val="00AF75FC"/>
    <w:rsid w:val="00B13228"/>
    <w:rsid w:val="00B14919"/>
    <w:rsid w:val="00B20F5A"/>
    <w:rsid w:val="00B248EA"/>
    <w:rsid w:val="00B25A87"/>
    <w:rsid w:val="00B27417"/>
    <w:rsid w:val="00B2799A"/>
    <w:rsid w:val="00B27A23"/>
    <w:rsid w:val="00B314D3"/>
    <w:rsid w:val="00B33B67"/>
    <w:rsid w:val="00B35929"/>
    <w:rsid w:val="00B46353"/>
    <w:rsid w:val="00B50E9B"/>
    <w:rsid w:val="00B55474"/>
    <w:rsid w:val="00B56BAA"/>
    <w:rsid w:val="00B60046"/>
    <w:rsid w:val="00B60EEA"/>
    <w:rsid w:val="00B641BD"/>
    <w:rsid w:val="00B671C5"/>
    <w:rsid w:val="00B70994"/>
    <w:rsid w:val="00B8008F"/>
    <w:rsid w:val="00B83DCE"/>
    <w:rsid w:val="00B92969"/>
    <w:rsid w:val="00B953C7"/>
    <w:rsid w:val="00B95A29"/>
    <w:rsid w:val="00B96C46"/>
    <w:rsid w:val="00B97BF4"/>
    <w:rsid w:val="00BA3268"/>
    <w:rsid w:val="00BA3F6C"/>
    <w:rsid w:val="00BA6C69"/>
    <w:rsid w:val="00BB6B56"/>
    <w:rsid w:val="00BC0D77"/>
    <w:rsid w:val="00BC2FA4"/>
    <w:rsid w:val="00BD1183"/>
    <w:rsid w:val="00BE184F"/>
    <w:rsid w:val="00BF49AD"/>
    <w:rsid w:val="00BF74E8"/>
    <w:rsid w:val="00C01C94"/>
    <w:rsid w:val="00C15863"/>
    <w:rsid w:val="00C2461B"/>
    <w:rsid w:val="00C24CA6"/>
    <w:rsid w:val="00C27602"/>
    <w:rsid w:val="00C33BAB"/>
    <w:rsid w:val="00C37EB7"/>
    <w:rsid w:val="00C40837"/>
    <w:rsid w:val="00C456C6"/>
    <w:rsid w:val="00C473BE"/>
    <w:rsid w:val="00C50168"/>
    <w:rsid w:val="00C54073"/>
    <w:rsid w:val="00C624BD"/>
    <w:rsid w:val="00C645A7"/>
    <w:rsid w:val="00C65560"/>
    <w:rsid w:val="00C65A42"/>
    <w:rsid w:val="00C73736"/>
    <w:rsid w:val="00C77778"/>
    <w:rsid w:val="00C82BA4"/>
    <w:rsid w:val="00C83123"/>
    <w:rsid w:val="00C83FA6"/>
    <w:rsid w:val="00C924CC"/>
    <w:rsid w:val="00C926C0"/>
    <w:rsid w:val="00C92848"/>
    <w:rsid w:val="00C940AE"/>
    <w:rsid w:val="00C942D3"/>
    <w:rsid w:val="00C945CA"/>
    <w:rsid w:val="00C9675E"/>
    <w:rsid w:val="00CA3CC3"/>
    <w:rsid w:val="00CA62E7"/>
    <w:rsid w:val="00CB0398"/>
    <w:rsid w:val="00CB1492"/>
    <w:rsid w:val="00CB248D"/>
    <w:rsid w:val="00CB259E"/>
    <w:rsid w:val="00CB44B1"/>
    <w:rsid w:val="00CB50F9"/>
    <w:rsid w:val="00CB7055"/>
    <w:rsid w:val="00CC210E"/>
    <w:rsid w:val="00CC4422"/>
    <w:rsid w:val="00CC4B9E"/>
    <w:rsid w:val="00CC6D05"/>
    <w:rsid w:val="00CD07AE"/>
    <w:rsid w:val="00CD4ED3"/>
    <w:rsid w:val="00CD73FE"/>
    <w:rsid w:val="00CE3608"/>
    <w:rsid w:val="00CE594D"/>
    <w:rsid w:val="00CE6C23"/>
    <w:rsid w:val="00CE7D0F"/>
    <w:rsid w:val="00D06F42"/>
    <w:rsid w:val="00D10646"/>
    <w:rsid w:val="00D13943"/>
    <w:rsid w:val="00D13F27"/>
    <w:rsid w:val="00D14368"/>
    <w:rsid w:val="00D1693A"/>
    <w:rsid w:val="00D20EBD"/>
    <w:rsid w:val="00D2770C"/>
    <w:rsid w:val="00D27886"/>
    <w:rsid w:val="00D34552"/>
    <w:rsid w:val="00D34E35"/>
    <w:rsid w:val="00D352C7"/>
    <w:rsid w:val="00D37773"/>
    <w:rsid w:val="00D4259E"/>
    <w:rsid w:val="00D4297A"/>
    <w:rsid w:val="00D43680"/>
    <w:rsid w:val="00D477A1"/>
    <w:rsid w:val="00D529DE"/>
    <w:rsid w:val="00D54B0B"/>
    <w:rsid w:val="00D54DCB"/>
    <w:rsid w:val="00D563FC"/>
    <w:rsid w:val="00D57632"/>
    <w:rsid w:val="00D6777A"/>
    <w:rsid w:val="00D71C5F"/>
    <w:rsid w:val="00D72D13"/>
    <w:rsid w:val="00D7749C"/>
    <w:rsid w:val="00D826DD"/>
    <w:rsid w:val="00D87F24"/>
    <w:rsid w:val="00D92B0C"/>
    <w:rsid w:val="00D96F3E"/>
    <w:rsid w:val="00DA1610"/>
    <w:rsid w:val="00DA202C"/>
    <w:rsid w:val="00DA2EC7"/>
    <w:rsid w:val="00DA54D5"/>
    <w:rsid w:val="00DB1EFA"/>
    <w:rsid w:val="00DB34BB"/>
    <w:rsid w:val="00DB654A"/>
    <w:rsid w:val="00DB7519"/>
    <w:rsid w:val="00DC198E"/>
    <w:rsid w:val="00DC4B22"/>
    <w:rsid w:val="00DD5CFE"/>
    <w:rsid w:val="00DD6140"/>
    <w:rsid w:val="00DD681B"/>
    <w:rsid w:val="00DE2F5F"/>
    <w:rsid w:val="00DE7200"/>
    <w:rsid w:val="00DE7794"/>
    <w:rsid w:val="00DF530E"/>
    <w:rsid w:val="00DF7CCB"/>
    <w:rsid w:val="00E019DE"/>
    <w:rsid w:val="00E02339"/>
    <w:rsid w:val="00E069C6"/>
    <w:rsid w:val="00E07A5B"/>
    <w:rsid w:val="00E10B4E"/>
    <w:rsid w:val="00E1166C"/>
    <w:rsid w:val="00E12154"/>
    <w:rsid w:val="00E23D14"/>
    <w:rsid w:val="00E2519D"/>
    <w:rsid w:val="00E30D47"/>
    <w:rsid w:val="00E32121"/>
    <w:rsid w:val="00E329F5"/>
    <w:rsid w:val="00E3707B"/>
    <w:rsid w:val="00E37C3F"/>
    <w:rsid w:val="00E401BE"/>
    <w:rsid w:val="00E4240B"/>
    <w:rsid w:val="00E42BE8"/>
    <w:rsid w:val="00E438B4"/>
    <w:rsid w:val="00E517D2"/>
    <w:rsid w:val="00E54263"/>
    <w:rsid w:val="00E5471C"/>
    <w:rsid w:val="00E64417"/>
    <w:rsid w:val="00E77189"/>
    <w:rsid w:val="00E81888"/>
    <w:rsid w:val="00E85235"/>
    <w:rsid w:val="00E870F0"/>
    <w:rsid w:val="00E875D7"/>
    <w:rsid w:val="00E87B9E"/>
    <w:rsid w:val="00E90FC7"/>
    <w:rsid w:val="00E91470"/>
    <w:rsid w:val="00E935F9"/>
    <w:rsid w:val="00E93833"/>
    <w:rsid w:val="00E96ACC"/>
    <w:rsid w:val="00E973FF"/>
    <w:rsid w:val="00EA0081"/>
    <w:rsid w:val="00EA1791"/>
    <w:rsid w:val="00EA1DF0"/>
    <w:rsid w:val="00EA3595"/>
    <w:rsid w:val="00EA5E99"/>
    <w:rsid w:val="00EA67C6"/>
    <w:rsid w:val="00EB4CCF"/>
    <w:rsid w:val="00EB73B8"/>
    <w:rsid w:val="00EC0C3D"/>
    <w:rsid w:val="00EC248C"/>
    <w:rsid w:val="00EC40C7"/>
    <w:rsid w:val="00EC4504"/>
    <w:rsid w:val="00ED1940"/>
    <w:rsid w:val="00EE15FF"/>
    <w:rsid w:val="00EE1686"/>
    <w:rsid w:val="00EF47A9"/>
    <w:rsid w:val="00F03A7B"/>
    <w:rsid w:val="00F03CA7"/>
    <w:rsid w:val="00F04A92"/>
    <w:rsid w:val="00F04F03"/>
    <w:rsid w:val="00F06792"/>
    <w:rsid w:val="00F06B0A"/>
    <w:rsid w:val="00F131AD"/>
    <w:rsid w:val="00F135FA"/>
    <w:rsid w:val="00F139D8"/>
    <w:rsid w:val="00F21B2D"/>
    <w:rsid w:val="00F251E1"/>
    <w:rsid w:val="00F25A2F"/>
    <w:rsid w:val="00F33387"/>
    <w:rsid w:val="00F4098E"/>
    <w:rsid w:val="00F43EA0"/>
    <w:rsid w:val="00F57248"/>
    <w:rsid w:val="00F63A38"/>
    <w:rsid w:val="00F64E68"/>
    <w:rsid w:val="00F678C8"/>
    <w:rsid w:val="00F67956"/>
    <w:rsid w:val="00F705FA"/>
    <w:rsid w:val="00FA0FD2"/>
    <w:rsid w:val="00FA37BA"/>
    <w:rsid w:val="00FA601C"/>
    <w:rsid w:val="00FA7167"/>
    <w:rsid w:val="00FB1F5C"/>
    <w:rsid w:val="00FB34D4"/>
    <w:rsid w:val="00FB62E3"/>
    <w:rsid w:val="00FC22F5"/>
    <w:rsid w:val="00FC3E7C"/>
    <w:rsid w:val="00FC445D"/>
    <w:rsid w:val="00FC4CB4"/>
    <w:rsid w:val="00FC4E1C"/>
    <w:rsid w:val="00FC538D"/>
    <w:rsid w:val="00FD6E41"/>
    <w:rsid w:val="00FE0C8B"/>
    <w:rsid w:val="00FE2794"/>
    <w:rsid w:val="00FF2B8A"/>
    <w:rsid w:val="00FF519D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Arial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9"/>
    <w:pPr>
      <w:widowControl w:val="0"/>
    </w:pPr>
    <w:rPr>
      <w:rFonts w:ascii="標楷體" w:hAnsi="標楷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59"/>
    <w:pPr>
      <w:ind w:leftChars="200" w:left="480"/>
    </w:pPr>
    <w:rPr>
      <w:rFonts w:ascii="Times New Roman" w:hAnsi="Times New Roman"/>
    </w:rPr>
  </w:style>
  <w:style w:type="paragraph" w:customStyle="1" w:styleId="1">
    <w:name w:val="本文縮排1"/>
    <w:basedOn w:val="a"/>
    <w:rsid w:val="00334F59"/>
    <w:pPr>
      <w:ind w:leftChars="150" w:left="360" w:firstLineChars="200" w:firstLine="480"/>
    </w:pPr>
    <w:rPr>
      <w:rFonts w:ascii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3B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C33BAB"/>
    <w:rPr>
      <w:rFonts w:ascii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3B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C33BAB"/>
    <w:rPr>
      <w:rFonts w:ascii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Arial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9"/>
    <w:pPr>
      <w:widowControl w:val="0"/>
    </w:pPr>
    <w:rPr>
      <w:rFonts w:ascii="標楷體" w:hAnsi="標楷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59"/>
    <w:pPr>
      <w:ind w:leftChars="200" w:left="480"/>
    </w:pPr>
    <w:rPr>
      <w:rFonts w:ascii="Times New Roman" w:hAnsi="Times New Roman"/>
    </w:rPr>
  </w:style>
  <w:style w:type="paragraph" w:customStyle="1" w:styleId="1">
    <w:name w:val="本文縮排1"/>
    <w:basedOn w:val="a"/>
    <w:rsid w:val="00334F59"/>
    <w:pPr>
      <w:ind w:leftChars="150" w:left="360" w:firstLineChars="200" w:firstLine="480"/>
    </w:pPr>
    <w:rPr>
      <w:rFonts w:asci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User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PING</cp:lastModifiedBy>
  <cp:revision>2</cp:revision>
  <dcterms:created xsi:type="dcterms:W3CDTF">2020-02-12T12:24:00Z</dcterms:created>
  <dcterms:modified xsi:type="dcterms:W3CDTF">2020-02-12T12:24:00Z</dcterms:modified>
</cp:coreProperties>
</file>